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ECDD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>Mateřská škola Meziškolská, Sartoriova 1/2457</w:t>
      </w:r>
    </w:p>
    <w:p w14:paraId="02AFB088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 xml:space="preserve">Praha 6, 169 00 </w:t>
      </w:r>
    </w:p>
    <w:p w14:paraId="29140782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 xml:space="preserve">Tel.: + 420 737 517 121 </w:t>
      </w:r>
    </w:p>
    <w:p w14:paraId="0070BF41" w14:textId="77777777" w:rsidR="005B74A8" w:rsidRPr="00A81B1F" w:rsidRDefault="00975432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hyperlink r:id="rId6" w:history="1">
        <w:r w:rsidR="005B74A8" w:rsidRPr="00A81B1F">
          <w:rPr>
            <w:rStyle w:val="Hypertextovodkaz"/>
            <w:b/>
            <w:i/>
            <w:color w:val="404040" w:themeColor="text1" w:themeTint="BF"/>
            <w:sz w:val="16"/>
            <w:szCs w:val="18"/>
          </w:rPr>
          <w:t>ms.meziskolska@seznam.cz</w:t>
        </w:r>
      </w:hyperlink>
      <w:r w:rsidR="005B74A8" w:rsidRPr="00A81B1F">
        <w:rPr>
          <w:b/>
          <w:i/>
          <w:color w:val="404040" w:themeColor="text1" w:themeTint="BF"/>
          <w:sz w:val="16"/>
          <w:szCs w:val="18"/>
        </w:rPr>
        <w:t xml:space="preserve"> </w:t>
      </w:r>
    </w:p>
    <w:p w14:paraId="0065CD80" w14:textId="77777777" w:rsidR="005B74A8" w:rsidRPr="00A81B1F" w:rsidRDefault="00975432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hyperlink r:id="rId7" w:history="1">
        <w:r w:rsidR="005B74A8" w:rsidRPr="00A81B1F">
          <w:rPr>
            <w:rStyle w:val="Hypertextovodkaz"/>
            <w:b/>
            <w:i/>
            <w:color w:val="404040" w:themeColor="text1" w:themeTint="BF"/>
            <w:sz w:val="16"/>
            <w:szCs w:val="18"/>
          </w:rPr>
          <w:t>www.meziskolska.cz</w:t>
        </w:r>
      </w:hyperlink>
      <w:r w:rsidR="005B74A8" w:rsidRPr="00A81B1F">
        <w:rPr>
          <w:b/>
          <w:i/>
          <w:color w:val="404040" w:themeColor="text1" w:themeTint="BF"/>
          <w:sz w:val="16"/>
          <w:szCs w:val="18"/>
        </w:rPr>
        <w:t xml:space="preserve"> </w:t>
      </w:r>
    </w:p>
    <w:p w14:paraId="5C895368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>IČ: 63 83 43 59</w:t>
      </w:r>
    </w:p>
    <w:p w14:paraId="7B50ED12" w14:textId="3B06D11D" w:rsidR="008238A7" w:rsidRPr="00A81B1F" w:rsidRDefault="005B74A8" w:rsidP="005B74A8">
      <w:pPr>
        <w:jc w:val="right"/>
        <w:rPr>
          <w:rFonts w:cstheme="minorHAnsi"/>
          <w:b/>
          <w:i/>
          <w:color w:val="000000" w:themeColor="text1"/>
          <w:sz w:val="18"/>
          <w:szCs w:val="18"/>
        </w:rPr>
      </w:pPr>
      <w:proofErr w:type="spellStart"/>
      <w:proofErr w:type="gramStart"/>
      <w:r w:rsidRPr="00A81B1F">
        <w:rPr>
          <w:rFonts w:cstheme="minorHAnsi"/>
          <w:b/>
          <w:i/>
          <w:color w:val="000000" w:themeColor="text1"/>
          <w:sz w:val="18"/>
          <w:szCs w:val="18"/>
        </w:rPr>
        <w:t>Č.j.:MŠM</w:t>
      </w:r>
      <w:proofErr w:type="spellEnd"/>
      <w:proofErr w:type="gramEnd"/>
      <w:r w:rsidRPr="00A81B1F">
        <w:rPr>
          <w:rFonts w:cstheme="minorHAnsi"/>
          <w:b/>
          <w:i/>
          <w:color w:val="000000" w:themeColor="text1"/>
          <w:sz w:val="18"/>
          <w:szCs w:val="18"/>
        </w:rPr>
        <w:t>/</w:t>
      </w:r>
      <w:r w:rsidR="00C3253B">
        <w:rPr>
          <w:rFonts w:cstheme="minorHAnsi"/>
          <w:b/>
          <w:i/>
          <w:color w:val="000000" w:themeColor="text1"/>
          <w:sz w:val="18"/>
          <w:szCs w:val="18"/>
        </w:rPr>
        <w:t>188</w:t>
      </w:r>
      <w:r w:rsidRPr="00A81B1F">
        <w:rPr>
          <w:rFonts w:cstheme="minorHAnsi"/>
          <w:b/>
          <w:i/>
          <w:color w:val="000000" w:themeColor="text1"/>
          <w:sz w:val="18"/>
          <w:szCs w:val="18"/>
        </w:rPr>
        <w:t>/2022</w:t>
      </w:r>
    </w:p>
    <w:p w14:paraId="26FD3EAB" w14:textId="4098F50A" w:rsidR="008238A7" w:rsidRPr="00A81B1F" w:rsidRDefault="008238A7">
      <w:pPr>
        <w:rPr>
          <w:rFonts w:cstheme="minorHAnsi"/>
          <w:b/>
          <w:sz w:val="36"/>
          <w:szCs w:val="36"/>
          <w:u w:val="single"/>
        </w:rPr>
      </w:pPr>
      <w:r w:rsidRPr="00A81B1F">
        <w:rPr>
          <w:rFonts w:cstheme="minorHAnsi"/>
          <w:b/>
          <w:sz w:val="36"/>
          <w:szCs w:val="36"/>
          <w:u w:val="single"/>
        </w:rPr>
        <w:t xml:space="preserve">VÝBĚROVÉ ŘÍZENÍ </w:t>
      </w:r>
      <w:r w:rsidR="00C3253B">
        <w:rPr>
          <w:rFonts w:cstheme="minorHAnsi"/>
          <w:b/>
          <w:sz w:val="36"/>
          <w:szCs w:val="36"/>
          <w:u w:val="single"/>
        </w:rPr>
        <w:t>2</w:t>
      </w:r>
      <w:r w:rsidRPr="00A81B1F">
        <w:rPr>
          <w:rFonts w:cstheme="minorHAnsi"/>
          <w:b/>
          <w:sz w:val="36"/>
          <w:szCs w:val="36"/>
          <w:u w:val="single"/>
        </w:rPr>
        <w:t>/2</w:t>
      </w:r>
      <w:r w:rsidR="005B74A8" w:rsidRPr="00A81B1F">
        <w:rPr>
          <w:rFonts w:cstheme="minorHAnsi"/>
          <w:b/>
          <w:sz w:val="36"/>
          <w:szCs w:val="36"/>
          <w:u w:val="single"/>
        </w:rPr>
        <w:t>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0A58" w:rsidRPr="00A81B1F" w14:paraId="21FC94A6" w14:textId="77777777" w:rsidTr="001A0A58">
        <w:tc>
          <w:tcPr>
            <w:tcW w:w="5228" w:type="dxa"/>
          </w:tcPr>
          <w:p w14:paraId="36A4BE5A" w14:textId="49521576" w:rsidR="001A0A58" w:rsidRPr="00A81B1F" w:rsidRDefault="001A0A58" w:rsidP="001A0A58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A81B1F">
              <w:rPr>
                <w:rFonts w:cstheme="minorHAnsi"/>
                <w:sz w:val="24"/>
                <w:szCs w:val="24"/>
              </w:rPr>
              <w:t xml:space="preserve">Název zadavatele: </w:t>
            </w:r>
          </w:p>
        </w:tc>
        <w:tc>
          <w:tcPr>
            <w:tcW w:w="5228" w:type="dxa"/>
          </w:tcPr>
          <w:p w14:paraId="6927412F" w14:textId="13E0466D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Mateřská škola Meziškolská</w:t>
            </w:r>
          </w:p>
        </w:tc>
      </w:tr>
      <w:tr w:rsidR="001A0A58" w:rsidRPr="00A81B1F" w14:paraId="09FEE7F1" w14:textId="77777777" w:rsidTr="001A0A58">
        <w:tc>
          <w:tcPr>
            <w:tcW w:w="5228" w:type="dxa"/>
          </w:tcPr>
          <w:p w14:paraId="71DF5F58" w14:textId="46DEB178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IČO zadavatele:</w:t>
            </w:r>
          </w:p>
        </w:tc>
        <w:tc>
          <w:tcPr>
            <w:tcW w:w="5228" w:type="dxa"/>
          </w:tcPr>
          <w:p w14:paraId="2159B845" w14:textId="1961CD37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63834359</w:t>
            </w:r>
          </w:p>
        </w:tc>
      </w:tr>
      <w:tr w:rsidR="001A0A58" w:rsidRPr="00A81B1F" w14:paraId="532BCEEA" w14:textId="77777777" w:rsidTr="001A0A58">
        <w:tc>
          <w:tcPr>
            <w:tcW w:w="5228" w:type="dxa"/>
          </w:tcPr>
          <w:p w14:paraId="1314B6DC" w14:textId="0B6F7590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Sídlo zadavatele:</w:t>
            </w:r>
          </w:p>
        </w:tc>
        <w:tc>
          <w:tcPr>
            <w:tcW w:w="5228" w:type="dxa"/>
          </w:tcPr>
          <w:p w14:paraId="1CB7D324" w14:textId="3A88298A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Sartoriova 2457/1, 169 00, Praha 6</w:t>
            </w:r>
            <w:r w:rsidR="00975432">
              <w:rPr>
                <w:rFonts w:cstheme="minorHAnsi"/>
                <w:sz w:val="24"/>
                <w:szCs w:val="24"/>
              </w:rPr>
              <w:t xml:space="preserve"> </w:t>
            </w:r>
            <w:r w:rsidRPr="00A81B1F">
              <w:rPr>
                <w:rFonts w:cstheme="minorHAnsi"/>
                <w:sz w:val="24"/>
                <w:szCs w:val="24"/>
              </w:rPr>
              <w:t>- Břevnov</w:t>
            </w:r>
          </w:p>
        </w:tc>
      </w:tr>
      <w:tr w:rsidR="001A0A58" w:rsidRPr="00A81B1F" w14:paraId="51D522F1" w14:textId="77777777" w:rsidTr="001A0A58">
        <w:tc>
          <w:tcPr>
            <w:tcW w:w="5228" w:type="dxa"/>
          </w:tcPr>
          <w:p w14:paraId="52ADC1BF" w14:textId="5037581B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Osoba oprávněná jednat se zadavatelem:</w:t>
            </w:r>
          </w:p>
        </w:tc>
        <w:tc>
          <w:tcPr>
            <w:tcW w:w="5228" w:type="dxa"/>
          </w:tcPr>
          <w:p w14:paraId="6EEE94F3" w14:textId="6BC2FC36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Hana Krejčová</w:t>
            </w:r>
          </w:p>
        </w:tc>
      </w:tr>
      <w:tr w:rsidR="001A0A58" w:rsidRPr="00A81B1F" w14:paraId="016666AC" w14:textId="77777777" w:rsidTr="001A0A58">
        <w:tc>
          <w:tcPr>
            <w:tcW w:w="5228" w:type="dxa"/>
          </w:tcPr>
          <w:p w14:paraId="78AA4A58" w14:textId="273C4C77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Kontaktní osoba:</w:t>
            </w:r>
          </w:p>
        </w:tc>
        <w:tc>
          <w:tcPr>
            <w:tcW w:w="5228" w:type="dxa"/>
          </w:tcPr>
          <w:p w14:paraId="37F30728" w14:textId="1067FFBB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Hana Krejčová</w:t>
            </w:r>
          </w:p>
        </w:tc>
      </w:tr>
      <w:tr w:rsidR="001A0A58" w:rsidRPr="00A81B1F" w14:paraId="473A38D7" w14:textId="77777777" w:rsidTr="001A0A58">
        <w:tc>
          <w:tcPr>
            <w:tcW w:w="5228" w:type="dxa"/>
          </w:tcPr>
          <w:p w14:paraId="507D7F7E" w14:textId="69FA7122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5228" w:type="dxa"/>
          </w:tcPr>
          <w:p w14:paraId="7990E8A7" w14:textId="5B3645F8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737 517 121</w:t>
            </w:r>
          </w:p>
        </w:tc>
      </w:tr>
      <w:tr w:rsidR="001A0A58" w:rsidRPr="00A81B1F" w14:paraId="625E4C3B" w14:textId="77777777" w:rsidTr="001A0A58">
        <w:tc>
          <w:tcPr>
            <w:tcW w:w="5228" w:type="dxa"/>
          </w:tcPr>
          <w:p w14:paraId="1FA378C8" w14:textId="4DDE5251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228" w:type="dxa"/>
          </w:tcPr>
          <w:p w14:paraId="5D5D60FA" w14:textId="67822D72" w:rsidR="001A0A58" w:rsidRPr="00A81B1F" w:rsidRDefault="00975432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hyperlink r:id="rId8" w:history="1">
              <w:r w:rsidR="001A0A58" w:rsidRPr="00A81B1F">
                <w:rPr>
                  <w:rStyle w:val="Hypertextovodkaz"/>
                  <w:rFonts w:cstheme="minorHAnsi"/>
                  <w:color w:val="auto"/>
                  <w:sz w:val="24"/>
                  <w:szCs w:val="24"/>
                  <w:u w:val="none"/>
                </w:rPr>
                <w:t>ms.meziskolska@seznam.cz</w:t>
              </w:r>
            </w:hyperlink>
          </w:p>
        </w:tc>
      </w:tr>
    </w:tbl>
    <w:p w14:paraId="5636085C" w14:textId="77777777" w:rsidR="00C3253B" w:rsidRDefault="00C3253B" w:rsidP="00C3253B">
      <w:pPr>
        <w:rPr>
          <w:rFonts w:cstheme="minorHAnsi"/>
          <w:b/>
          <w:sz w:val="24"/>
          <w:szCs w:val="24"/>
        </w:rPr>
      </w:pPr>
    </w:p>
    <w:p w14:paraId="08A4049C" w14:textId="3A07BEF8" w:rsidR="00C3253B" w:rsidRPr="00C3253B" w:rsidRDefault="00C3253B" w:rsidP="00C3253B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3253B">
        <w:rPr>
          <w:rFonts w:cstheme="minorHAnsi"/>
          <w:b/>
          <w:sz w:val="24"/>
          <w:szCs w:val="24"/>
        </w:rPr>
        <w:t>Vymezení předmětu zakázky</w:t>
      </w:r>
    </w:p>
    <w:p w14:paraId="17518D65" w14:textId="37C46ED2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  <w:b/>
        </w:rPr>
        <w:t xml:space="preserve">Předmět veřejné </w:t>
      </w:r>
      <w:proofErr w:type="gramStart"/>
      <w:r w:rsidRPr="00C3253B">
        <w:rPr>
          <w:rFonts w:cstheme="minorHAnsi"/>
          <w:b/>
        </w:rPr>
        <w:t>zakázky - zakázka</w:t>
      </w:r>
      <w:proofErr w:type="gramEnd"/>
      <w:r w:rsidRPr="00C3253B">
        <w:rPr>
          <w:rFonts w:cstheme="minorHAnsi"/>
          <w:b/>
        </w:rPr>
        <w:t xml:space="preserve"> na služby. Výběrové řízení na účetní firmu.</w:t>
      </w:r>
      <w:r w:rsidRPr="00C3253B">
        <w:rPr>
          <w:rFonts w:cstheme="minorHAnsi"/>
        </w:rPr>
        <w:t xml:space="preserve"> Jedná se o účetnictví příspěvkové organizace MŠ Meziškolská se školní výdejnou a personální a mzdové účetnictví organizace v programu </w:t>
      </w:r>
      <w:proofErr w:type="spellStart"/>
      <w:r w:rsidRPr="00C3253B">
        <w:rPr>
          <w:rFonts w:cstheme="minorHAnsi"/>
        </w:rPr>
        <w:t>Datacentrum</w:t>
      </w:r>
      <w:proofErr w:type="spellEnd"/>
      <w:r w:rsidRPr="00C3253B">
        <w:rPr>
          <w:rFonts w:cstheme="minorHAnsi"/>
        </w:rPr>
        <w:t>. Maximální roční výdaje na tuto službu nesmí přesáhnout 170 000,- Kč včetně DPH/rok.</w:t>
      </w:r>
    </w:p>
    <w:p w14:paraId="2EAA226D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 xml:space="preserve">Tj.: </w:t>
      </w:r>
    </w:p>
    <w:p w14:paraId="4FF7750E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měsíčně: zpracování mezd zaměstnanců školy, na základě výkazu práce, personalistika, kompletní zpracování účetnictví podle předložených prvotních dokladů (pokladní doklady, přijaté a vydané faktury, bankovní výpisy atd.)</w:t>
      </w:r>
    </w:p>
    <w:p w14:paraId="63528289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čtvrtletně: statistika, rozbory pro MČ, uzávěrky</w:t>
      </w:r>
    </w:p>
    <w:p w14:paraId="6F66A38C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dle potřeby: mzdové inventury, dohadovací řízení, účast při kontrolách a na poradách ekonomů, finanční plány, inventarizace apod.</w:t>
      </w:r>
    </w:p>
    <w:p w14:paraId="4F9D33A2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 xml:space="preserve">Termín realizace: od 1.1.2023. </w:t>
      </w:r>
    </w:p>
    <w:p w14:paraId="5CD2BEC4" w14:textId="77777777" w:rsidR="00C3253B" w:rsidRPr="00C3253B" w:rsidRDefault="00C3253B" w:rsidP="00C3253B">
      <w:pPr>
        <w:pStyle w:val="Bezmezer"/>
        <w:rPr>
          <w:rFonts w:cstheme="minorHAnsi"/>
        </w:rPr>
      </w:pPr>
    </w:p>
    <w:p w14:paraId="1BED5B25" w14:textId="77777777" w:rsidR="00C3253B" w:rsidRPr="00C3253B" w:rsidRDefault="00C3253B" w:rsidP="00C3253B">
      <w:pPr>
        <w:pStyle w:val="Bezmezer"/>
        <w:rPr>
          <w:rFonts w:cstheme="minorHAnsi"/>
          <w:b/>
        </w:rPr>
      </w:pPr>
      <w:r w:rsidRPr="00C3253B">
        <w:rPr>
          <w:rFonts w:cstheme="minorHAnsi"/>
          <w:b/>
        </w:rPr>
        <w:t>Cenová nabídka bude obsahovat:</w:t>
      </w:r>
    </w:p>
    <w:p w14:paraId="7BCE4A2B" w14:textId="77777777" w:rsidR="00C3253B" w:rsidRPr="00C3253B" w:rsidRDefault="00C3253B" w:rsidP="00C3253B">
      <w:pPr>
        <w:pStyle w:val="Bezmezer"/>
        <w:numPr>
          <w:ilvl w:val="0"/>
          <w:numId w:val="4"/>
        </w:numPr>
        <w:rPr>
          <w:rFonts w:cstheme="minorHAnsi"/>
        </w:rPr>
      </w:pPr>
      <w:r w:rsidRPr="00C3253B">
        <w:rPr>
          <w:rFonts w:cstheme="minorHAnsi"/>
        </w:rPr>
        <w:t>Cenovou nabídku za zpracování dat za 1 měsíc včetně DPH</w:t>
      </w:r>
      <w:bookmarkStart w:id="0" w:name="_GoBack"/>
      <w:bookmarkEnd w:id="0"/>
    </w:p>
    <w:p w14:paraId="34004883" w14:textId="77777777" w:rsidR="00C3253B" w:rsidRPr="00C3253B" w:rsidRDefault="00C3253B" w:rsidP="00C3253B">
      <w:pPr>
        <w:pStyle w:val="Odstavecseseznamem"/>
        <w:rPr>
          <w:rFonts w:cstheme="minorHAnsi"/>
        </w:rPr>
      </w:pPr>
    </w:p>
    <w:p w14:paraId="09EA8ADB" w14:textId="77777777" w:rsidR="00C3253B" w:rsidRPr="00C3253B" w:rsidRDefault="00C3253B" w:rsidP="00C3253B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3253B">
        <w:rPr>
          <w:rFonts w:cstheme="minorHAnsi"/>
          <w:b/>
          <w:sz w:val="24"/>
          <w:szCs w:val="24"/>
        </w:rPr>
        <w:t>Kritéria a způsob hodnocení nabídek</w:t>
      </w:r>
    </w:p>
    <w:p w14:paraId="05DDAF0E" w14:textId="77777777" w:rsidR="00C3253B" w:rsidRPr="00C3253B" w:rsidRDefault="00C3253B" w:rsidP="00C3253B">
      <w:pPr>
        <w:rPr>
          <w:rFonts w:cstheme="minorHAnsi"/>
        </w:rPr>
      </w:pPr>
      <w:r w:rsidRPr="00C3253B">
        <w:rPr>
          <w:rFonts w:cstheme="minorHAnsi"/>
          <w:b/>
        </w:rPr>
        <w:t>Hodnotící kritérium</w:t>
      </w:r>
      <w:r w:rsidRPr="00C3253B">
        <w:rPr>
          <w:rFonts w:cstheme="minorHAnsi"/>
        </w:rPr>
        <w:t xml:space="preserve"> – nejnižší kompletní nabídková cena</w:t>
      </w:r>
    </w:p>
    <w:p w14:paraId="2491681B" w14:textId="33BA7D23" w:rsidR="00C3253B" w:rsidRPr="00C3253B" w:rsidRDefault="00C3253B" w:rsidP="00C3253B">
      <w:pPr>
        <w:rPr>
          <w:rFonts w:cstheme="minorHAnsi"/>
        </w:rPr>
      </w:pPr>
      <w:r w:rsidRPr="00C3253B">
        <w:rPr>
          <w:rFonts w:cstheme="minorHAnsi"/>
        </w:rPr>
        <w:t xml:space="preserve">Cenové nabídky dle našeho požadavku zasílejte na email </w:t>
      </w:r>
      <w:hyperlink r:id="rId9" w:history="1">
        <w:r w:rsidRPr="00C3253B">
          <w:rPr>
            <w:rStyle w:val="Hypertextovodkaz"/>
            <w:rFonts w:cstheme="minorHAnsi"/>
            <w:b/>
            <w:color w:val="auto"/>
            <w:u w:val="none"/>
          </w:rPr>
          <w:t>ms.meziskolska@seznam.cz</w:t>
        </w:r>
      </w:hyperlink>
      <w:r w:rsidRPr="00C3253B">
        <w:rPr>
          <w:rFonts w:cstheme="minorHAnsi"/>
        </w:rPr>
        <w:t xml:space="preserve"> nebo na adresu školy v zalepené </w:t>
      </w:r>
      <w:proofErr w:type="gramStart"/>
      <w:r w:rsidRPr="00C3253B">
        <w:rPr>
          <w:rFonts w:cstheme="minorHAnsi"/>
        </w:rPr>
        <w:t>obálce</w:t>
      </w:r>
      <w:r w:rsidR="009438D2">
        <w:rPr>
          <w:rFonts w:cstheme="minorHAnsi"/>
        </w:rPr>
        <w:t xml:space="preserve"> </w:t>
      </w:r>
      <w:r w:rsidRPr="00C3253B">
        <w:rPr>
          <w:rFonts w:cstheme="minorHAnsi"/>
        </w:rPr>
        <w:t>,,Výzva</w:t>
      </w:r>
      <w:proofErr w:type="gramEnd"/>
      <w:r w:rsidRPr="00C3253B">
        <w:rPr>
          <w:rFonts w:cstheme="minorHAnsi"/>
        </w:rPr>
        <w:t xml:space="preserve"> VŘ 2/2022“ do </w:t>
      </w:r>
      <w:r w:rsidRPr="00C3253B">
        <w:rPr>
          <w:rFonts w:cstheme="minorHAnsi"/>
          <w:b/>
        </w:rPr>
        <w:t>18.11.2022</w:t>
      </w:r>
      <w:r w:rsidRPr="00C3253B">
        <w:rPr>
          <w:rFonts w:cstheme="minorHAnsi"/>
        </w:rPr>
        <w:t>. Na obálce nabídky musí být uvedena adresa uchazeče. Nabídka včetně příloh bude zpracována v českém jazyce.</w:t>
      </w:r>
    </w:p>
    <w:p w14:paraId="79539A3D" w14:textId="77777777" w:rsidR="00C3253B" w:rsidRPr="00C3253B" w:rsidRDefault="00C3253B" w:rsidP="00C3253B">
      <w:pPr>
        <w:rPr>
          <w:rFonts w:cstheme="minorHAnsi"/>
        </w:rPr>
      </w:pPr>
      <w:r w:rsidRPr="00C3253B">
        <w:rPr>
          <w:rFonts w:cstheme="minorHAnsi"/>
          <w:b/>
        </w:rPr>
        <w:t>Platební podmínky:</w:t>
      </w:r>
      <w:r w:rsidRPr="00C3253B">
        <w:rPr>
          <w:rFonts w:cstheme="minorHAnsi"/>
        </w:rPr>
        <w:t xml:space="preserve"> požadujeme platbu na fakturu</w:t>
      </w:r>
    </w:p>
    <w:p w14:paraId="17510C7A" w14:textId="77777777" w:rsidR="00C3253B" w:rsidRPr="00C3253B" w:rsidRDefault="00C3253B" w:rsidP="00C3253B">
      <w:pPr>
        <w:rPr>
          <w:rFonts w:cstheme="minorHAnsi"/>
        </w:rPr>
      </w:pPr>
      <w:r w:rsidRPr="00C3253B">
        <w:rPr>
          <w:rFonts w:cstheme="minorHAnsi"/>
          <w:b/>
        </w:rPr>
        <w:t>Bližší informace podá</w:t>
      </w:r>
      <w:r w:rsidRPr="00C3253B">
        <w:rPr>
          <w:rFonts w:cstheme="minorHAnsi"/>
        </w:rPr>
        <w:t xml:space="preserve"> Hana Krejčová – ředitelka MŠ – tel. 737 517 121</w:t>
      </w:r>
    </w:p>
    <w:p w14:paraId="1B58509B" w14:textId="77777777" w:rsidR="00C3253B" w:rsidRPr="00C3253B" w:rsidRDefault="00C3253B" w:rsidP="00C3253B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3253B">
        <w:rPr>
          <w:rFonts w:cstheme="minorHAnsi"/>
          <w:b/>
          <w:sz w:val="24"/>
          <w:szCs w:val="24"/>
        </w:rPr>
        <w:t>Závěrečné ustanovení</w:t>
      </w:r>
    </w:p>
    <w:p w14:paraId="26190B33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Zadavatel si vyhrazuje právo na změnu, doplnění nebo upřesnění podmínek výzvy, právo odmítnout všechny nebo výzvu zrušit bez udání důvodu.</w:t>
      </w:r>
    </w:p>
    <w:p w14:paraId="29CF628B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Zadavatel si vyhrazuje právo omezit rozsah poptávkového řízení.</w:t>
      </w:r>
    </w:p>
    <w:p w14:paraId="14043F1F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Zadavatel předložené nabídky nevrací.</w:t>
      </w:r>
    </w:p>
    <w:p w14:paraId="01F64CD3" w14:textId="77777777" w:rsidR="00C3253B" w:rsidRP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Náklady spojené se zpracováním nabídky zadavatel uchazečům nehradí.</w:t>
      </w:r>
    </w:p>
    <w:p w14:paraId="60EDF5D8" w14:textId="77777777" w:rsidR="00C3253B" w:rsidRPr="00C3253B" w:rsidRDefault="00C3253B" w:rsidP="00C3253B">
      <w:pPr>
        <w:rPr>
          <w:rFonts w:cstheme="minorHAnsi"/>
        </w:rPr>
      </w:pPr>
    </w:p>
    <w:p w14:paraId="2ADCE6F8" w14:textId="77777777" w:rsidR="00C3253B" w:rsidRDefault="00C3253B" w:rsidP="00C3253B">
      <w:pPr>
        <w:pStyle w:val="Bezmezer"/>
        <w:rPr>
          <w:rFonts w:cstheme="minorHAnsi"/>
        </w:rPr>
      </w:pPr>
      <w:r w:rsidRPr="00C3253B">
        <w:rPr>
          <w:rFonts w:cstheme="minorHAnsi"/>
        </w:rPr>
        <w:t>V Praze dne 8.11.2022</w:t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  <w:t xml:space="preserve">        </w:t>
      </w:r>
    </w:p>
    <w:p w14:paraId="23FD4C58" w14:textId="1DB45992" w:rsidR="00C3253B" w:rsidRPr="00C3253B" w:rsidRDefault="00C3253B" w:rsidP="00C3253B">
      <w:pPr>
        <w:pStyle w:val="Bezmezer"/>
        <w:ind w:right="118"/>
        <w:jc w:val="right"/>
        <w:rPr>
          <w:rFonts w:cstheme="minorHAnsi"/>
        </w:rPr>
      </w:pPr>
      <w:r w:rsidRPr="00C3253B">
        <w:rPr>
          <w:rFonts w:cstheme="minorHAnsi"/>
        </w:rPr>
        <w:t xml:space="preserve">  Hana Krejčová</w:t>
      </w:r>
    </w:p>
    <w:p w14:paraId="47669386" w14:textId="77777777" w:rsidR="00C3253B" w:rsidRPr="00C3253B" w:rsidRDefault="00C3253B" w:rsidP="00C3253B">
      <w:pPr>
        <w:pStyle w:val="Bezmezer"/>
        <w:ind w:right="118"/>
        <w:jc w:val="right"/>
        <w:rPr>
          <w:rFonts w:cstheme="minorHAnsi"/>
        </w:rPr>
      </w:pP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  <w:t>Ředitelka školy</w:t>
      </w:r>
    </w:p>
    <w:p w14:paraId="4E34F0EC" w14:textId="01546506" w:rsidR="00C51716" w:rsidRPr="00C3253B" w:rsidRDefault="00C51716" w:rsidP="00C3253B">
      <w:pPr>
        <w:rPr>
          <w:rFonts w:cstheme="minorHAnsi"/>
          <w:b/>
          <w:sz w:val="24"/>
          <w:szCs w:val="24"/>
        </w:rPr>
      </w:pP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</w:r>
      <w:r w:rsidRPr="00C3253B">
        <w:rPr>
          <w:rFonts w:cstheme="minorHAnsi"/>
        </w:rPr>
        <w:tab/>
        <w:t xml:space="preserve">                </w:t>
      </w:r>
      <w:r w:rsidR="00F01E8C" w:rsidRPr="00C3253B">
        <w:rPr>
          <w:rFonts w:cstheme="minorHAnsi"/>
        </w:rPr>
        <w:t xml:space="preserve">                       </w:t>
      </w:r>
    </w:p>
    <w:sectPr w:rsidR="00C51716" w:rsidRPr="00C3253B" w:rsidSect="0082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33A"/>
    <w:multiLevelType w:val="hybridMultilevel"/>
    <w:tmpl w:val="A87886EC"/>
    <w:lvl w:ilvl="0" w:tplc="5E58E7F8">
      <w:start w:val="5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B56171A"/>
    <w:multiLevelType w:val="hybridMultilevel"/>
    <w:tmpl w:val="6C628674"/>
    <w:lvl w:ilvl="0" w:tplc="DB6673D0">
      <w:start w:val="1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F4EA2"/>
    <w:multiLevelType w:val="hybridMultilevel"/>
    <w:tmpl w:val="A43CFF26"/>
    <w:lvl w:ilvl="0" w:tplc="B614C6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421"/>
    <w:multiLevelType w:val="hybridMultilevel"/>
    <w:tmpl w:val="C40A4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7C29"/>
    <w:multiLevelType w:val="hybridMultilevel"/>
    <w:tmpl w:val="7B6C6B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7"/>
    <w:rsid w:val="000C606A"/>
    <w:rsid w:val="000E1010"/>
    <w:rsid w:val="001A0A58"/>
    <w:rsid w:val="00212768"/>
    <w:rsid w:val="002C6B42"/>
    <w:rsid w:val="003742C8"/>
    <w:rsid w:val="005B74A8"/>
    <w:rsid w:val="00617391"/>
    <w:rsid w:val="006D688A"/>
    <w:rsid w:val="008238A7"/>
    <w:rsid w:val="00837473"/>
    <w:rsid w:val="009438D2"/>
    <w:rsid w:val="00975432"/>
    <w:rsid w:val="00A320AE"/>
    <w:rsid w:val="00A72572"/>
    <w:rsid w:val="00A81B1F"/>
    <w:rsid w:val="00B306A1"/>
    <w:rsid w:val="00B94E73"/>
    <w:rsid w:val="00B95BA9"/>
    <w:rsid w:val="00C3253B"/>
    <w:rsid w:val="00C51716"/>
    <w:rsid w:val="00CB4F63"/>
    <w:rsid w:val="00E36F88"/>
    <w:rsid w:val="00E46EC9"/>
    <w:rsid w:val="00EB1E9B"/>
    <w:rsid w:val="00F01E8C"/>
    <w:rsid w:val="00F459C4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ACBD"/>
  <w15:chartTrackingRefBased/>
  <w15:docId w15:val="{F62F47A8-CBF7-4564-A512-E1BEEE3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8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238A7"/>
    <w:pPr>
      <w:ind w:left="720"/>
      <w:contextualSpacing/>
    </w:pPr>
  </w:style>
  <w:style w:type="paragraph" w:styleId="Bezmezer">
    <w:name w:val="No Spacing"/>
    <w:uiPriority w:val="1"/>
    <w:qFormat/>
    <w:rsid w:val="00C51716"/>
    <w:pPr>
      <w:spacing w:after="0" w:line="240" w:lineRule="auto"/>
    </w:pPr>
  </w:style>
  <w:style w:type="paragraph" w:customStyle="1" w:styleId="-wm-msonormal">
    <w:name w:val="-wm-msonormal"/>
    <w:basedOn w:val="Normln"/>
    <w:rsid w:val="001A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A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meziskolsk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ziskol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meziskolska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.meziskol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2FE5-BD1B-4B3C-9BA9-7F5C3CA5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Dohnal</dc:creator>
  <cp:keywords/>
  <dc:description/>
  <cp:lastModifiedBy>Hana Krejčová</cp:lastModifiedBy>
  <cp:revision>4</cp:revision>
  <cp:lastPrinted>2019-07-01T11:47:00Z</cp:lastPrinted>
  <dcterms:created xsi:type="dcterms:W3CDTF">2022-11-08T13:22:00Z</dcterms:created>
  <dcterms:modified xsi:type="dcterms:W3CDTF">2022-11-08T13:29:00Z</dcterms:modified>
</cp:coreProperties>
</file>